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C9" w:rsidRDefault="002D22C9" w:rsidP="00F74F7F">
      <w:pPr>
        <w:pStyle w:val="ConsPlusTitle"/>
        <w:widowControl/>
        <w:jc w:val="center"/>
        <w:rPr>
          <w:sz w:val="20"/>
          <w:szCs w:val="20"/>
        </w:rPr>
      </w:pPr>
    </w:p>
    <w:p w:rsidR="002D22C9" w:rsidRDefault="002D22C9" w:rsidP="00F74F7F">
      <w:pPr>
        <w:pStyle w:val="ConsPlusTitle"/>
        <w:widowControl/>
        <w:jc w:val="center"/>
        <w:rPr>
          <w:sz w:val="20"/>
          <w:szCs w:val="20"/>
        </w:rPr>
      </w:pPr>
    </w:p>
    <w:p w:rsidR="00F74F7F" w:rsidRPr="00320F1E" w:rsidRDefault="002D22C9" w:rsidP="00F74F7F">
      <w:pPr>
        <w:pStyle w:val="ConsPlusTitle"/>
        <w:widowControl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4F7F" w:rsidRPr="00320F1E" w:rsidRDefault="002D22C9" w:rsidP="002D22C9">
      <w:pPr>
        <w:jc w:val="center"/>
        <w:rPr>
          <w:sz w:val="20"/>
          <w:szCs w:val="20"/>
        </w:rPr>
      </w:pPr>
      <w:r>
        <w:rPr>
          <w:b/>
          <w:bCs/>
          <w:spacing w:val="10"/>
          <w:sz w:val="28"/>
          <w:szCs w:val="28"/>
        </w:rPr>
        <w:t xml:space="preserve"> </w:t>
      </w:r>
    </w:p>
    <w:p w:rsidR="00F74F7F" w:rsidRPr="00320F1E" w:rsidRDefault="00F74F7F" w:rsidP="00F74F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20F1E">
        <w:rPr>
          <w:rFonts w:ascii="Times New Roman" w:hAnsi="Times New Roman" w:cs="Times New Roman"/>
        </w:rPr>
        <w:t>ЗАЯВКА</w:t>
      </w:r>
    </w:p>
    <w:p w:rsidR="00C85630" w:rsidRPr="00320F1E" w:rsidRDefault="00F74F7F" w:rsidP="00C8563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20F1E">
        <w:rPr>
          <w:rFonts w:ascii="Times New Roman" w:hAnsi="Times New Roman" w:cs="Times New Roman"/>
        </w:rPr>
        <w:t>НА УЧАСТИЕ В</w:t>
      </w:r>
      <w:r>
        <w:rPr>
          <w:rFonts w:ascii="Times New Roman" w:hAnsi="Times New Roman" w:cs="Times New Roman"/>
        </w:rPr>
        <w:t xml:space="preserve"> </w:t>
      </w:r>
      <w:r w:rsidR="006E1EFE">
        <w:rPr>
          <w:rFonts w:ascii="Times New Roman" w:hAnsi="Times New Roman" w:cs="Times New Roman"/>
        </w:rPr>
        <w:t xml:space="preserve">ЗАКРЫТОМ </w:t>
      </w:r>
      <w:r w:rsidRPr="00320F1E">
        <w:rPr>
          <w:rFonts w:ascii="Times New Roman" w:hAnsi="Times New Roman" w:cs="Times New Roman"/>
        </w:rPr>
        <w:t xml:space="preserve">АУКЦИОНЕ ПО ПРОДАЖЕ </w:t>
      </w:r>
      <w:r w:rsidR="00C85630">
        <w:rPr>
          <w:rFonts w:ascii="Times New Roman" w:hAnsi="Times New Roman" w:cs="Times New Roman"/>
        </w:rPr>
        <w:t xml:space="preserve">ЗЕМЕЛЬНОГО УЧАСТКА, </w:t>
      </w:r>
      <w:r w:rsidR="00C85630" w:rsidRPr="00320F1E">
        <w:rPr>
          <w:rFonts w:ascii="Times New Roman" w:hAnsi="Times New Roman" w:cs="Times New Roman"/>
        </w:rPr>
        <w:t>РАСПОЛОЖЕННОГО  ПО АДРЕСУ:</w:t>
      </w:r>
    </w:p>
    <w:p w:rsidR="00C85630" w:rsidRPr="00320F1E" w:rsidRDefault="00C85630" w:rsidP="00C85630">
      <w:pPr>
        <w:pStyle w:val="ConsPlusNonformat"/>
        <w:widowControl/>
        <w:rPr>
          <w:rFonts w:ascii="Times New Roman" w:hAnsi="Times New Roman" w:cs="Times New Roman"/>
        </w:rPr>
      </w:pPr>
    </w:p>
    <w:p w:rsidR="00C85630" w:rsidRPr="00320F1E" w:rsidRDefault="00C85630" w:rsidP="00C8563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F394E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u w:val="single"/>
        </w:rPr>
        <w:t>               </w:t>
      </w:r>
      <w:r w:rsidRPr="00BF394E">
        <w:rPr>
          <w:rFonts w:ascii="Times New Roman" w:hAnsi="Times New Roman" w:cs="Times New Roman"/>
          <w:u w:val="single"/>
        </w:rPr>
        <w:t>                           </w:t>
      </w:r>
    </w:p>
    <w:p w:rsidR="00C85630" w:rsidRPr="00645486" w:rsidRDefault="00C85630" w:rsidP="00C856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645486">
        <w:rPr>
          <w:rFonts w:ascii="Times New Roman" w:hAnsi="Times New Roman" w:cs="Times New Roman"/>
          <w:sz w:val="16"/>
          <w:szCs w:val="16"/>
        </w:rPr>
        <w:t>(адрес земельного участка)</w:t>
      </w:r>
    </w:p>
    <w:p w:rsidR="00C85630" w:rsidRPr="00320F1E" w:rsidRDefault="00C85630" w:rsidP="00C8563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20F1E">
        <w:rPr>
          <w:rFonts w:ascii="Times New Roman" w:hAnsi="Times New Roman" w:cs="Times New Roman"/>
        </w:rPr>
        <w:t xml:space="preserve">площадью </w:t>
      </w:r>
      <w:r w:rsidRPr="00BF394E">
        <w:rPr>
          <w:rFonts w:ascii="Times New Roman" w:hAnsi="Times New Roman" w:cs="Times New Roman"/>
          <w:u w:val="single"/>
        </w:rPr>
        <w:t>           </w:t>
      </w:r>
      <w:r>
        <w:rPr>
          <w:rFonts w:ascii="Times New Roman" w:hAnsi="Times New Roman" w:cs="Times New Roman"/>
          <w:u w:val="single"/>
        </w:rPr>
        <w:t>       </w:t>
      </w:r>
      <w:r w:rsidRPr="00BF394E">
        <w:rPr>
          <w:rFonts w:ascii="Times New Roman" w:hAnsi="Times New Roman" w:cs="Times New Roman"/>
          <w:u w:val="single"/>
        </w:rPr>
        <w:t>           </w:t>
      </w:r>
      <w:r w:rsidRPr="00320F1E">
        <w:rPr>
          <w:rFonts w:ascii="Times New Roman" w:hAnsi="Times New Roman" w:cs="Times New Roman"/>
        </w:rPr>
        <w:t xml:space="preserve"> кадастровый номер </w:t>
      </w:r>
      <w:r w:rsidRPr="00BF394E">
        <w:rPr>
          <w:rFonts w:ascii="Times New Roman" w:hAnsi="Times New Roman" w:cs="Times New Roman"/>
          <w:u w:val="single"/>
        </w:rPr>
        <w:t>                </w:t>
      </w:r>
      <w:r>
        <w:rPr>
          <w:rFonts w:ascii="Times New Roman" w:hAnsi="Times New Roman" w:cs="Times New Roman"/>
          <w:u w:val="single"/>
        </w:rPr>
        <w:t>                 </w:t>
      </w:r>
      <w:r w:rsidRPr="00BF394E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</w:t>
      </w:r>
    </w:p>
    <w:p w:rsidR="00C85630" w:rsidRPr="00645486" w:rsidRDefault="00C85630" w:rsidP="00C856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645486">
        <w:rPr>
          <w:rFonts w:ascii="Times New Roman" w:hAnsi="Times New Roman" w:cs="Times New Roman"/>
          <w:sz w:val="16"/>
          <w:szCs w:val="16"/>
        </w:rPr>
        <w:t>(все графы заполняются в электронном виде  или от руки печатными буквами)</w:t>
      </w:r>
    </w:p>
    <w:p w:rsidR="00F74F7F" w:rsidRPr="00645486" w:rsidRDefault="00F74F7F" w:rsidP="00C856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74F7F" w:rsidRPr="00BF394E" w:rsidRDefault="00F74F7F" w:rsidP="00F74F7F">
      <w:pPr>
        <w:pStyle w:val="ConsPlusNonformat"/>
        <w:widowControl/>
        <w:numPr>
          <w:ilvl w:val="0"/>
          <w:numId w:val="2"/>
        </w:numPr>
        <w:spacing w:before="240"/>
        <w:ind w:left="425" w:hanging="425"/>
        <w:jc w:val="both"/>
        <w:rPr>
          <w:rFonts w:ascii="Times New Roman" w:hAnsi="Times New Roman" w:cs="Times New Roman"/>
        </w:rPr>
      </w:pPr>
      <w:r w:rsidRPr="00BF394E">
        <w:rPr>
          <w:rFonts w:ascii="Times New Roman" w:hAnsi="Times New Roman" w:cs="Times New Roman"/>
          <w:b/>
        </w:rPr>
        <w:t>Претендент:</w:t>
      </w:r>
      <w:r>
        <w:rPr>
          <w:rFonts w:ascii="Times New Roman" w:hAnsi="Times New Roman" w:cs="Times New Roman"/>
          <w:b/>
        </w:rPr>
        <w:t xml:space="preserve"> </w:t>
      </w:r>
      <w:r w:rsidRPr="00BF394E">
        <w:rPr>
          <w:rFonts w:ascii="Times New Roman" w:hAnsi="Times New Roman" w:cs="Times New Roman"/>
          <w:u w:val="single"/>
        </w:rPr>
        <w:t>           </w:t>
      </w:r>
      <w:r>
        <w:rPr>
          <w:rFonts w:ascii="Times New Roman" w:hAnsi="Times New Roman" w:cs="Times New Roman"/>
          <w:u w:val="single"/>
        </w:rPr>
        <w:t>                 </w:t>
      </w:r>
      <w:r>
        <w:rPr>
          <w:rFonts w:ascii="Times New Roman" w:hAnsi="Times New Roman" w:cs="Times New Roman"/>
          <w:u w:val="single"/>
          <w:lang w:val="en-US"/>
        </w:rPr>
        <w:t> </w:t>
      </w:r>
      <w:r w:rsidRPr="00BF394E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u w:val="single"/>
        </w:rPr>
        <w:t>      </w:t>
      </w:r>
      <w:r w:rsidRPr="00BF394E">
        <w:rPr>
          <w:rFonts w:ascii="Times New Roman" w:hAnsi="Times New Roman" w:cs="Times New Roman"/>
          <w:u w:val="single"/>
        </w:rPr>
        <w:t>   </w:t>
      </w:r>
    </w:p>
    <w:p w:rsidR="00F74F7F" w:rsidRDefault="00F74F7F" w:rsidP="00F74F7F">
      <w:pPr>
        <w:pStyle w:val="ConsPlusNonformat"/>
        <w:widowControl/>
        <w:ind w:left="1560" w:firstLine="2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организационно-правовая форма юридического лица либо Ф.И.О. физического лица</w:t>
      </w:r>
      <w:r w:rsidRPr="00645486">
        <w:rPr>
          <w:rFonts w:ascii="Times New Roman" w:hAnsi="Times New Roman" w:cs="Times New Roman"/>
          <w:sz w:val="16"/>
          <w:szCs w:val="16"/>
        </w:rPr>
        <w:t>)</w:t>
      </w:r>
    </w:p>
    <w:p w:rsidR="00F74F7F" w:rsidRPr="00645486" w:rsidRDefault="00F74F7F" w:rsidP="00F74F7F">
      <w:pPr>
        <w:pStyle w:val="ConsPlusNonformat"/>
        <w:widowControl/>
        <w:ind w:left="709"/>
        <w:jc w:val="center"/>
        <w:rPr>
          <w:rFonts w:ascii="Times New Roman" w:hAnsi="Times New Roman" w:cs="Times New Roman"/>
          <w:sz w:val="16"/>
          <w:szCs w:val="16"/>
        </w:rPr>
      </w:pPr>
    </w:p>
    <w:p w:rsidR="00F74F7F" w:rsidRDefault="00F74F7F" w:rsidP="00F74F7F">
      <w:pPr>
        <w:pStyle w:val="ConsPlusNonformat"/>
        <w:widowControl/>
        <w:ind w:left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лице представителя   </w:t>
      </w:r>
      <w:r>
        <w:rPr>
          <w:rFonts w:ascii="Times New Roman" w:hAnsi="Times New Roman" w:cs="Times New Roman"/>
          <w:u w:val="single"/>
        </w:rPr>
        <w:t xml:space="preserve">        </w:t>
      </w:r>
      <w:r w:rsidRPr="00BF394E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u w:val="single"/>
        </w:rPr>
        <w:t>                         </w:t>
      </w:r>
      <w:r w:rsidRPr="00BF394E">
        <w:rPr>
          <w:rFonts w:ascii="Times New Roman" w:hAnsi="Times New Roman" w:cs="Times New Roman"/>
          <w:u w:val="single"/>
        </w:rPr>
        <w:t>   </w:t>
      </w:r>
      <w:r>
        <w:rPr>
          <w:rFonts w:ascii="Times New Roman" w:hAnsi="Times New Roman" w:cs="Times New Roman"/>
          <w:u w:val="single"/>
        </w:rPr>
        <w:t>             </w:t>
      </w:r>
    </w:p>
    <w:p w:rsidR="00F74F7F" w:rsidRDefault="00F74F7F" w:rsidP="00F74F7F">
      <w:pPr>
        <w:pStyle w:val="ConsPlusNonformat"/>
        <w:widowControl/>
        <w:ind w:left="709"/>
        <w:jc w:val="both"/>
        <w:rPr>
          <w:rFonts w:ascii="Times New Roman" w:hAnsi="Times New Roman" w:cs="Times New Roman"/>
          <w:u w:val="single"/>
        </w:rPr>
      </w:pPr>
      <w:r w:rsidRPr="00BF394E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u w:val="single"/>
        </w:rPr>
        <w:t>         </w:t>
      </w:r>
    </w:p>
    <w:p w:rsidR="00F74F7F" w:rsidRPr="00F20175" w:rsidRDefault="00F74F7F" w:rsidP="00F74F7F">
      <w:pPr>
        <w:pStyle w:val="ConsPlusNonformat"/>
        <w:widowControl/>
        <w:ind w:left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(лицо предоставляющее заявку)</w:t>
      </w:r>
    </w:p>
    <w:p w:rsidR="00F74F7F" w:rsidRPr="00BF394E" w:rsidRDefault="00F74F7F" w:rsidP="00F74F7F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BF394E">
        <w:rPr>
          <w:rFonts w:ascii="Times New Roman" w:hAnsi="Times New Roman" w:cs="Times New Roman"/>
        </w:rPr>
        <w:t>действующего</w:t>
      </w:r>
      <w:r>
        <w:rPr>
          <w:rFonts w:ascii="Times New Roman" w:hAnsi="Times New Roman" w:cs="Times New Roman"/>
        </w:rPr>
        <w:t>(щей)</w:t>
      </w:r>
      <w:r w:rsidRPr="00BF394E">
        <w:rPr>
          <w:rFonts w:ascii="Times New Roman" w:hAnsi="Times New Roman" w:cs="Times New Roman"/>
        </w:rPr>
        <w:t xml:space="preserve"> на основании</w:t>
      </w:r>
      <w:r>
        <w:rPr>
          <w:rFonts w:ascii="Times New Roman" w:hAnsi="Times New Roman" w:cs="Times New Roman"/>
        </w:rPr>
        <w:t xml:space="preserve"> нотариально заверенной доверенности </w:t>
      </w:r>
      <w:r w:rsidRPr="00F20175">
        <w:rPr>
          <w:rFonts w:ascii="Times New Roman" w:hAnsi="Times New Roman" w:cs="Times New Roman"/>
        </w:rPr>
        <w:t>№_____</w:t>
      </w:r>
      <w:r>
        <w:rPr>
          <w:rFonts w:ascii="Times New Roman" w:hAnsi="Times New Roman" w:cs="Times New Roman"/>
        </w:rPr>
        <w:t xml:space="preserve"> </w:t>
      </w:r>
      <w:r w:rsidRPr="00F20175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«</w:t>
      </w:r>
      <w:r w:rsidRPr="00F20175">
        <w:rPr>
          <w:rFonts w:ascii="Times New Roman" w:hAnsi="Times New Roman" w:cs="Times New Roman"/>
        </w:rPr>
        <w:t>_</w:t>
      </w:r>
      <w:proofErr w:type="gramStart"/>
      <w:r w:rsidRPr="00F2017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Pr="00F20175">
        <w:rPr>
          <w:rFonts w:ascii="Times New Roman" w:hAnsi="Times New Roman" w:cs="Times New Roman"/>
        </w:rPr>
        <w:t>_</w:t>
      </w:r>
      <w:proofErr w:type="gramEnd"/>
      <w:r w:rsidRPr="00F2017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20__ г.</w:t>
      </w:r>
    </w:p>
    <w:p w:rsidR="00F74F7F" w:rsidRPr="008B7D17" w:rsidRDefault="00F74F7F" w:rsidP="00F74F7F">
      <w:pPr>
        <w:pStyle w:val="ConsPlusNonformat"/>
        <w:widowControl/>
        <w:numPr>
          <w:ilvl w:val="0"/>
          <w:numId w:val="2"/>
        </w:numPr>
        <w:spacing w:before="240"/>
        <w:ind w:left="425" w:hanging="425"/>
        <w:jc w:val="both"/>
        <w:rPr>
          <w:rFonts w:ascii="Times New Roman" w:hAnsi="Times New Roman" w:cs="Times New Roman"/>
          <w:b/>
        </w:rPr>
      </w:pPr>
      <w:r w:rsidRPr="008B7D17">
        <w:rPr>
          <w:rFonts w:ascii="Times New Roman" w:hAnsi="Times New Roman" w:cs="Times New Roman"/>
          <w:b/>
        </w:rPr>
        <w:t>Сведения о претенденте - юридическом лице:</w:t>
      </w:r>
    </w:p>
    <w:p w:rsidR="00F74F7F" w:rsidRPr="002F204F" w:rsidRDefault="00F74F7F" w:rsidP="00F74F7F">
      <w:pPr>
        <w:pStyle w:val="ConsPlusNonformat"/>
        <w:widowControl/>
        <w:spacing w:before="180"/>
        <w:ind w:firstLine="709"/>
        <w:jc w:val="both"/>
        <w:rPr>
          <w:rFonts w:ascii="Times New Roman" w:hAnsi="Times New Roman" w:cs="Times New Roman"/>
        </w:rPr>
      </w:pPr>
      <w:r w:rsidRPr="002F204F">
        <w:rPr>
          <w:rFonts w:ascii="Times New Roman" w:hAnsi="Times New Roman" w:cs="Times New Roman"/>
        </w:rPr>
        <w:t xml:space="preserve">Свидетельство о государственной регистрации от </w:t>
      </w:r>
      <w:proofErr w:type="gramStart"/>
      <w:r w:rsidRPr="002F204F">
        <w:rPr>
          <w:rFonts w:ascii="Times New Roman" w:hAnsi="Times New Roman" w:cs="Times New Roman"/>
        </w:rPr>
        <w:t>«</w:t>
      </w:r>
      <w:r w:rsidRPr="00BF394E">
        <w:rPr>
          <w:rFonts w:ascii="Times New Roman" w:hAnsi="Times New Roman" w:cs="Times New Roman"/>
          <w:u w:val="single"/>
        </w:rPr>
        <w:t>  </w:t>
      </w:r>
      <w:proofErr w:type="gramEnd"/>
      <w:r w:rsidRPr="00BF394E">
        <w:rPr>
          <w:rFonts w:ascii="Times New Roman" w:hAnsi="Times New Roman" w:cs="Times New Roman"/>
          <w:u w:val="single"/>
        </w:rPr>
        <w:t>     </w:t>
      </w:r>
      <w:r w:rsidRPr="002F204F">
        <w:rPr>
          <w:rFonts w:ascii="Times New Roman" w:hAnsi="Times New Roman" w:cs="Times New Roman"/>
        </w:rPr>
        <w:t xml:space="preserve">» </w:t>
      </w:r>
      <w:r w:rsidRPr="00BF394E">
        <w:rPr>
          <w:rFonts w:ascii="Times New Roman" w:hAnsi="Times New Roman" w:cs="Times New Roman"/>
          <w:u w:val="single"/>
        </w:rPr>
        <w:t>      </w:t>
      </w:r>
      <w:r>
        <w:rPr>
          <w:rFonts w:ascii="Times New Roman" w:hAnsi="Times New Roman" w:cs="Times New Roman"/>
          <w:u w:val="single"/>
        </w:rPr>
        <w:t>                </w:t>
      </w:r>
      <w:r w:rsidRPr="002F204F">
        <w:rPr>
          <w:rFonts w:ascii="Times New Roman" w:hAnsi="Times New Roman" w:cs="Times New Roman"/>
        </w:rPr>
        <w:t xml:space="preserve">  </w:t>
      </w:r>
      <w:r w:rsidRPr="00BF394E">
        <w:rPr>
          <w:rFonts w:ascii="Times New Roman" w:hAnsi="Times New Roman" w:cs="Times New Roman"/>
          <w:u w:val="single"/>
        </w:rPr>
        <w:t>              </w:t>
      </w:r>
      <w:r>
        <w:rPr>
          <w:rFonts w:ascii="Times New Roman" w:hAnsi="Times New Roman" w:cs="Times New Roman"/>
          <w:u w:val="single"/>
        </w:rPr>
        <w:t xml:space="preserve"> </w:t>
      </w:r>
      <w:r w:rsidRPr="002F204F">
        <w:rPr>
          <w:rFonts w:ascii="Times New Roman" w:hAnsi="Times New Roman" w:cs="Times New Roman"/>
        </w:rPr>
        <w:t>г.</w:t>
      </w:r>
    </w:p>
    <w:p w:rsidR="00F74F7F" w:rsidRDefault="00F74F7F" w:rsidP="00F74F7F">
      <w:pPr>
        <w:pStyle w:val="ConsPlusNonformat"/>
        <w:widowControl/>
        <w:spacing w:before="180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ОГРН </w:t>
      </w:r>
      <w:r w:rsidRPr="00BF394E">
        <w:rPr>
          <w:rFonts w:ascii="Times New Roman" w:hAnsi="Times New Roman" w:cs="Times New Roman"/>
          <w:u w:val="single"/>
        </w:rPr>
        <w:t>            </w:t>
      </w:r>
      <w:r>
        <w:rPr>
          <w:rFonts w:ascii="Times New Roman" w:hAnsi="Times New Roman" w:cs="Times New Roman"/>
          <w:u w:val="single"/>
        </w:rPr>
        <w:t>                  </w:t>
      </w:r>
      <w:r w:rsidRPr="00BF394E"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  <w:u w:val="single"/>
        </w:rPr>
        <w:t>         </w:t>
      </w:r>
      <w:r w:rsidRPr="00BF394E">
        <w:rPr>
          <w:rFonts w:ascii="Times New Roman" w:hAnsi="Times New Roman" w:cs="Times New Roman"/>
          <w:u w:val="single"/>
        </w:rPr>
        <w:t>  </w:t>
      </w:r>
      <w:r>
        <w:rPr>
          <w:rFonts w:ascii="Times New Roman" w:hAnsi="Times New Roman" w:cs="Times New Roman"/>
          <w:u w:val="single"/>
        </w:rPr>
        <w:t>       </w:t>
      </w:r>
      <w:r w:rsidRPr="00BF394E">
        <w:rPr>
          <w:rFonts w:ascii="Times New Roman" w:hAnsi="Times New Roman" w:cs="Times New Roman"/>
          <w:u w:val="single"/>
        </w:rPr>
        <w:t>    </w:t>
      </w:r>
      <w:r>
        <w:rPr>
          <w:rFonts w:ascii="Times New Roman" w:hAnsi="Times New Roman" w:cs="Times New Roman"/>
          <w:u w:val="single"/>
        </w:rPr>
        <w:t>       </w:t>
      </w:r>
      <w:r w:rsidRPr="00BF394E">
        <w:rPr>
          <w:rFonts w:ascii="Times New Roman" w:hAnsi="Times New Roman" w:cs="Times New Roman"/>
          <w:u w:val="single"/>
        </w:rPr>
        <w:t>           </w:t>
      </w:r>
      <w:r w:rsidRPr="002F204F">
        <w:rPr>
          <w:rFonts w:ascii="Times New Roman" w:hAnsi="Times New Roman" w:cs="Times New Roman"/>
        </w:rPr>
        <w:t xml:space="preserve"> ИНН</w:t>
      </w:r>
      <w:r>
        <w:rPr>
          <w:rFonts w:ascii="Times New Roman" w:hAnsi="Times New Roman" w:cs="Times New Roman"/>
        </w:rPr>
        <w:t xml:space="preserve"> </w:t>
      </w:r>
      <w:r w:rsidRPr="00BF394E">
        <w:rPr>
          <w:rFonts w:ascii="Times New Roman" w:hAnsi="Times New Roman" w:cs="Times New Roman"/>
          <w:u w:val="single"/>
        </w:rPr>
        <w:t>            </w:t>
      </w:r>
      <w:r>
        <w:rPr>
          <w:rFonts w:ascii="Times New Roman" w:hAnsi="Times New Roman" w:cs="Times New Roman"/>
          <w:u w:val="single"/>
        </w:rPr>
        <w:t>                                                 </w:t>
      </w:r>
      <w:r w:rsidRPr="00BF394E">
        <w:rPr>
          <w:rFonts w:ascii="Times New Roman" w:hAnsi="Times New Roman" w:cs="Times New Roman"/>
          <w:u w:val="single"/>
        </w:rPr>
        <w:t>                  </w:t>
      </w:r>
    </w:p>
    <w:p w:rsidR="00F74F7F" w:rsidRDefault="00F74F7F" w:rsidP="00F74F7F">
      <w:pPr>
        <w:pStyle w:val="ConsPlusNonformat"/>
        <w:widowControl/>
        <w:spacing w:before="180"/>
        <w:ind w:left="708" w:firstLine="1"/>
        <w:jc w:val="both"/>
        <w:rPr>
          <w:rFonts w:ascii="Times New Roman" w:hAnsi="Times New Roman" w:cs="Times New Roman"/>
        </w:rPr>
      </w:pPr>
      <w:r w:rsidRPr="00F20175">
        <w:rPr>
          <w:rFonts w:ascii="Times New Roman" w:hAnsi="Times New Roman" w:cs="Times New Roman"/>
        </w:rPr>
        <w:t xml:space="preserve">Сведения </w:t>
      </w:r>
      <w:proofErr w:type="gramStart"/>
      <w:r w:rsidRPr="00F20175">
        <w:rPr>
          <w:rFonts w:ascii="Times New Roman" w:hAnsi="Times New Roman" w:cs="Times New Roman"/>
        </w:rPr>
        <w:t>о лице</w:t>
      </w:r>
      <w:proofErr w:type="gramEnd"/>
      <w:r w:rsidRPr="00F20175">
        <w:rPr>
          <w:rFonts w:ascii="Times New Roman" w:hAnsi="Times New Roman" w:cs="Times New Roman"/>
        </w:rPr>
        <w:t xml:space="preserve"> имеющем право </w:t>
      </w:r>
      <w:r>
        <w:rPr>
          <w:rFonts w:ascii="Times New Roman" w:hAnsi="Times New Roman" w:cs="Times New Roman"/>
        </w:rPr>
        <w:t>представлять интересы компании без доверенности _____________________________________________________________________________________</w:t>
      </w:r>
    </w:p>
    <w:p w:rsidR="00F74F7F" w:rsidRDefault="00F74F7F" w:rsidP="00F74F7F">
      <w:pPr>
        <w:pStyle w:val="ConsPlusNonformat"/>
        <w:widowControl/>
        <w:spacing w:before="180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74F7F" w:rsidRPr="002F204F" w:rsidRDefault="00F74F7F" w:rsidP="00F74F7F">
      <w:pPr>
        <w:pStyle w:val="ConsPlusNonformat"/>
        <w:widowControl/>
        <w:spacing w:before="180"/>
        <w:ind w:firstLine="709"/>
        <w:jc w:val="both"/>
        <w:rPr>
          <w:rFonts w:ascii="Times New Roman" w:hAnsi="Times New Roman" w:cs="Times New Roman"/>
        </w:rPr>
      </w:pPr>
      <w:r w:rsidRPr="002F204F">
        <w:rPr>
          <w:rFonts w:ascii="Times New Roman" w:hAnsi="Times New Roman" w:cs="Times New Roman"/>
        </w:rPr>
        <w:t xml:space="preserve">Юридический адрес </w:t>
      </w:r>
      <w:r w:rsidRPr="00BF394E">
        <w:rPr>
          <w:rFonts w:ascii="Times New Roman" w:hAnsi="Times New Roman" w:cs="Times New Roman"/>
          <w:u w:val="single"/>
        </w:rPr>
        <w:t>            </w:t>
      </w:r>
      <w:r>
        <w:rPr>
          <w:rFonts w:ascii="Times New Roman" w:hAnsi="Times New Roman" w:cs="Times New Roman"/>
          <w:u w:val="single"/>
        </w:rPr>
        <w:t>                      </w:t>
      </w:r>
      <w:r w:rsidRPr="00BF394E">
        <w:rPr>
          <w:rFonts w:ascii="Times New Roman" w:hAnsi="Times New Roman" w:cs="Times New Roman"/>
          <w:u w:val="single"/>
        </w:rPr>
        <w:t>                   </w:t>
      </w:r>
      <w:r>
        <w:rPr>
          <w:rFonts w:ascii="Times New Roman" w:hAnsi="Times New Roman" w:cs="Times New Roman"/>
          <w:u w:val="single"/>
        </w:rPr>
        <w:t>                                 </w:t>
      </w:r>
      <w:r w:rsidRPr="00BF394E">
        <w:rPr>
          <w:rFonts w:ascii="Times New Roman" w:hAnsi="Times New Roman" w:cs="Times New Roman"/>
          <w:u w:val="single"/>
        </w:rPr>
        <w:t>           </w:t>
      </w:r>
      <w:r>
        <w:rPr>
          <w:rFonts w:ascii="Times New Roman" w:hAnsi="Times New Roman" w:cs="Times New Roman"/>
          <w:u w:val="single"/>
        </w:rPr>
        <w:t>                      </w:t>
      </w:r>
      <w:r w:rsidRPr="00BF394E">
        <w:rPr>
          <w:rFonts w:ascii="Times New Roman" w:hAnsi="Times New Roman" w:cs="Times New Roman"/>
          <w:u w:val="single"/>
        </w:rPr>
        <w:t>                  </w:t>
      </w:r>
    </w:p>
    <w:p w:rsidR="00F74F7F" w:rsidRDefault="00F74F7F" w:rsidP="00F74F7F">
      <w:pPr>
        <w:pStyle w:val="ConsPlusNonformat"/>
        <w:widowControl/>
        <w:spacing w:before="180"/>
        <w:ind w:firstLine="709"/>
        <w:jc w:val="both"/>
        <w:rPr>
          <w:rFonts w:ascii="Times New Roman" w:hAnsi="Times New Roman" w:cs="Times New Roman"/>
          <w:u w:val="single"/>
        </w:rPr>
      </w:pPr>
      <w:r w:rsidRPr="002F204F">
        <w:rPr>
          <w:rFonts w:ascii="Times New Roman" w:hAnsi="Times New Roman" w:cs="Times New Roman"/>
        </w:rPr>
        <w:t xml:space="preserve">Фактический адрес </w:t>
      </w:r>
      <w:r w:rsidRPr="00BF394E">
        <w:rPr>
          <w:rFonts w:ascii="Times New Roman" w:hAnsi="Times New Roman" w:cs="Times New Roman"/>
          <w:u w:val="single"/>
        </w:rPr>
        <w:t>           </w:t>
      </w:r>
      <w:r>
        <w:rPr>
          <w:rFonts w:ascii="Times New Roman" w:hAnsi="Times New Roman" w:cs="Times New Roman"/>
          <w:u w:val="single"/>
        </w:rPr>
        <w:t>                      </w:t>
      </w:r>
      <w:r w:rsidRPr="00BF394E">
        <w:rPr>
          <w:rFonts w:ascii="Times New Roman" w:hAnsi="Times New Roman" w:cs="Times New Roman"/>
          <w:u w:val="single"/>
        </w:rPr>
        <w:t>                   </w:t>
      </w:r>
      <w:r>
        <w:rPr>
          <w:rFonts w:ascii="Times New Roman" w:hAnsi="Times New Roman" w:cs="Times New Roman"/>
          <w:u w:val="single"/>
        </w:rPr>
        <w:t>                                        </w:t>
      </w:r>
      <w:r w:rsidRPr="00BF394E">
        <w:rPr>
          <w:rFonts w:ascii="Times New Roman" w:hAnsi="Times New Roman" w:cs="Times New Roman"/>
          <w:u w:val="single"/>
        </w:rPr>
        <w:t>           </w:t>
      </w:r>
      <w:r>
        <w:rPr>
          <w:rFonts w:ascii="Times New Roman" w:hAnsi="Times New Roman" w:cs="Times New Roman"/>
          <w:u w:val="single"/>
        </w:rPr>
        <w:t>                       </w:t>
      </w:r>
      <w:r w:rsidRPr="00BF394E">
        <w:rPr>
          <w:rFonts w:ascii="Times New Roman" w:hAnsi="Times New Roman" w:cs="Times New Roman"/>
          <w:u w:val="single"/>
        </w:rPr>
        <w:t>             </w:t>
      </w:r>
    </w:p>
    <w:p w:rsidR="00F74F7F" w:rsidRPr="002F204F" w:rsidRDefault="00F74F7F" w:rsidP="00F74F7F">
      <w:pPr>
        <w:pStyle w:val="ConsPlusNonformat"/>
        <w:widowControl/>
        <w:spacing w:before="18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</w:t>
      </w:r>
      <w:r w:rsidRPr="00320F1E">
        <w:rPr>
          <w:rFonts w:ascii="Times New Roman" w:hAnsi="Times New Roman" w:cs="Times New Roman"/>
        </w:rPr>
        <w:t xml:space="preserve">для связи </w:t>
      </w:r>
      <w:r>
        <w:rPr>
          <w:rFonts w:ascii="Times New Roman" w:hAnsi="Times New Roman" w:cs="Times New Roman"/>
          <w:u w:val="single"/>
        </w:rPr>
        <w:t>                             </w:t>
      </w:r>
      <w:r w:rsidRPr="00BF394E">
        <w:rPr>
          <w:rFonts w:ascii="Times New Roman" w:hAnsi="Times New Roman" w:cs="Times New Roman"/>
          <w:u w:val="single"/>
        </w:rPr>
        <w:t>           </w:t>
      </w:r>
      <w:r>
        <w:rPr>
          <w:rFonts w:ascii="Times New Roman" w:hAnsi="Times New Roman" w:cs="Times New Roman"/>
          <w:u w:val="single"/>
        </w:rPr>
        <w:t>                  </w:t>
      </w:r>
    </w:p>
    <w:p w:rsidR="00F74F7F" w:rsidRPr="008B7D17" w:rsidRDefault="00F74F7F" w:rsidP="00F74F7F">
      <w:pPr>
        <w:pStyle w:val="ConsPlusNonformat"/>
        <w:widowControl/>
        <w:numPr>
          <w:ilvl w:val="0"/>
          <w:numId w:val="2"/>
        </w:numPr>
        <w:spacing w:before="240"/>
        <w:ind w:left="425" w:hanging="425"/>
        <w:jc w:val="both"/>
        <w:rPr>
          <w:rFonts w:ascii="Times New Roman" w:hAnsi="Times New Roman" w:cs="Times New Roman"/>
          <w:b/>
        </w:rPr>
      </w:pPr>
      <w:r w:rsidRPr="008B7D17">
        <w:rPr>
          <w:rFonts w:ascii="Times New Roman" w:hAnsi="Times New Roman" w:cs="Times New Roman"/>
          <w:b/>
        </w:rPr>
        <w:t xml:space="preserve">Сведения о претенденте - </w:t>
      </w:r>
      <w:r>
        <w:rPr>
          <w:rFonts w:ascii="Times New Roman" w:hAnsi="Times New Roman" w:cs="Times New Roman"/>
          <w:b/>
        </w:rPr>
        <w:t>физическом</w:t>
      </w:r>
      <w:r w:rsidRPr="008B7D17">
        <w:rPr>
          <w:rFonts w:ascii="Times New Roman" w:hAnsi="Times New Roman" w:cs="Times New Roman"/>
          <w:b/>
        </w:rPr>
        <w:t xml:space="preserve"> лице</w:t>
      </w:r>
      <w:r>
        <w:rPr>
          <w:rFonts w:ascii="Times New Roman" w:hAnsi="Times New Roman" w:cs="Times New Roman"/>
          <w:b/>
        </w:rPr>
        <w:t xml:space="preserve"> / сведения о представителе – физическом лице</w:t>
      </w:r>
      <w:r w:rsidRPr="008B7D17">
        <w:rPr>
          <w:rFonts w:ascii="Times New Roman" w:hAnsi="Times New Roman" w:cs="Times New Roman"/>
          <w:b/>
        </w:rPr>
        <w:t xml:space="preserve"> </w:t>
      </w:r>
    </w:p>
    <w:p w:rsidR="00F74F7F" w:rsidRDefault="00F74F7F" w:rsidP="00F74F7F">
      <w:pPr>
        <w:pStyle w:val="ConsPlusNonformat"/>
        <w:widowControl/>
        <w:spacing w:before="180"/>
        <w:ind w:left="709"/>
        <w:jc w:val="both"/>
        <w:rPr>
          <w:rFonts w:ascii="Times New Roman" w:hAnsi="Times New Roman" w:cs="Times New Roman"/>
        </w:rPr>
      </w:pPr>
      <w:r w:rsidRPr="00320F1E">
        <w:rPr>
          <w:rFonts w:ascii="Times New Roman" w:hAnsi="Times New Roman" w:cs="Times New Roman"/>
        </w:rPr>
        <w:t>Паспортные данные претендента</w:t>
      </w:r>
      <w:r>
        <w:rPr>
          <w:rFonts w:ascii="Times New Roman" w:hAnsi="Times New Roman" w:cs="Times New Roman"/>
        </w:rPr>
        <w:t>:</w:t>
      </w:r>
    </w:p>
    <w:p w:rsidR="00F74F7F" w:rsidRPr="00320F1E" w:rsidRDefault="00F74F7F" w:rsidP="00F74F7F">
      <w:pPr>
        <w:pStyle w:val="ConsPlusNonformat"/>
        <w:widowControl/>
        <w:spacing w:before="180"/>
        <w:ind w:left="709"/>
        <w:jc w:val="both"/>
        <w:rPr>
          <w:rFonts w:ascii="Times New Roman" w:hAnsi="Times New Roman" w:cs="Times New Roman"/>
        </w:rPr>
      </w:pPr>
      <w:r w:rsidRPr="00320F1E">
        <w:rPr>
          <w:rFonts w:ascii="Times New Roman" w:hAnsi="Times New Roman" w:cs="Times New Roman"/>
        </w:rPr>
        <w:t xml:space="preserve">серия </w:t>
      </w:r>
      <w:r>
        <w:rPr>
          <w:rFonts w:ascii="Times New Roman" w:hAnsi="Times New Roman" w:cs="Times New Roman"/>
          <w:u w:val="single"/>
        </w:rPr>
        <w:t>        </w:t>
      </w:r>
      <w:r w:rsidRPr="00BF394E">
        <w:rPr>
          <w:rFonts w:ascii="Times New Roman" w:hAnsi="Times New Roman" w:cs="Times New Roman"/>
          <w:u w:val="single"/>
        </w:rPr>
        <w:t>   </w:t>
      </w:r>
      <w:r w:rsidRPr="00320F1E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  <w:u w:val="single"/>
        </w:rPr>
        <w:t>        </w:t>
      </w:r>
      <w:r w:rsidRPr="00BF394E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  <w:u w:val="single"/>
        </w:rPr>
        <w:t> </w:t>
      </w:r>
      <w:r w:rsidRPr="00320F1E">
        <w:rPr>
          <w:rFonts w:ascii="Times New Roman" w:hAnsi="Times New Roman" w:cs="Times New Roman"/>
        </w:rPr>
        <w:t xml:space="preserve"> выдан </w:t>
      </w:r>
      <w:r>
        <w:rPr>
          <w:rFonts w:ascii="Times New Roman" w:hAnsi="Times New Roman" w:cs="Times New Roman"/>
          <w:u w:val="single"/>
        </w:rPr>
        <w:t>        </w:t>
      </w:r>
      <w:r w:rsidRPr="00BF394E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  <w:u w:val="single"/>
        </w:rPr>
        <w:t>                                                   </w:t>
      </w:r>
      <w:r w:rsidRPr="00BF394E">
        <w:rPr>
          <w:rFonts w:ascii="Times New Roman" w:hAnsi="Times New Roman" w:cs="Times New Roman"/>
          <w:u w:val="single"/>
        </w:rPr>
        <w:t>      </w:t>
      </w:r>
      <w:r>
        <w:rPr>
          <w:rFonts w:ascii="Times New Roman" w:hAnsi="Times New Roman" w:cs="Times New Roman"/>
          <w:u w:val="single"/>
        </w:rPr>
        <w:t>                                           </w:t>
      </w:r>
    </w:p>
    <w:p w:rsidR="00F74F7F" w:rsidRDefault="00F74F7F" w:rsidP="00F74F7F">
      <w:pPr>
        <w:pStyle w:val="ConsPlusNonformat"/>
        <w:widowControl/>
        <w:spacing w:before="180"/>
        <w:ind w:left="709"/>
        <w:jc w:val="both"/>
        <w:rPr>
          <w:rFonts w:ascii="Times New Roman" w:hAnsi="Times New Roman" w:cs="Times New Roman"/>
        </w:rPr>
      </w:pPr>
      <w:r w:rsidRPr="00320F1E">
        <w:rPr>
          <w:rFonts w:ascii="Times New Roman" w:hAnsi="Times New Roman" w:cs="Times New Roman"/>
        </w:rPr>
        <w:t xml:space="preserve">Зарегистрирован по адресу: </w:t>
      </w:r>
      <w:r>
        <w:rPr>
          <w:rFonts w:ascii="Times New Roman" w:hAnsi="Times New Roman" w:cs="Times New Roman"/>
        </w:rPr>
        <w:t xml:space="preserve">индекс </w:t>
      </w:r>
      <w:r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</w:t>
      </w:r>
      <w:r w:rsidRPr="00BF394E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  <w:u w:val="single"/>
        </w:rPr>
        <w:t>                   </w:t>
      </w:r>
      <w:r w:rsidRPr="00BF394E">
        <w:rPr>
          <w:rFonts w:ascii="Times New Roman" w:hAnsi="Times New Roman" w:cs="Times New Roman"/>
          <w:u w:val="single"/>
        </w:rPr>
        <w:t>      </w:t>
      </w:r>
      <w:r>
        <w:rPr>
          <w:rFonts w:ascii="Times New Roman" w:hAnsi="Times New Roman" w:cs="Times New Roman"/>
          <w:u w:val="single"/>
        </w:rPr>
        <w:t>                 </w:t>
      </w:r>
    </w:p>
    <w:p w:rsidR="00F74F7F" w:rsidRDefault="00F74F7F" w:rsidP="00F74F7F">
      <w:pPr>
        <w:pStyle w:val="ConsPlusNonformat"/>
        <w:widowControl/>
        <w:ind w:left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        </w:t>
      </w:r>
      <w:r w:rsidRPr="00BF394E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  <w:u w:val="single"/>
        </w:rPr>
        <w:t>                   </w:t>
      </w:r>
      <w:r w:rsidRPr="00BF394E">
        <w:rPr>
          <w:rFonts w:ascii="Times New Roman" w:hAnsi="Times New Roman" w:cs="Times New Roman"/>
          <w:u w:val="single"/>
        </w:rPr>
        <w:t>      </w:t>
      </w:r>
      <w:r>
        <w:rPr>
          <w:rFonts w:ascii="Times New Roman" w:hAnsi="Times New Roman" w:cs="Times New Roman"/>
          <w:u w:val="single"/>
        </w:rPr>
        <w:t>                                              </w:t>
      </w:r>
      <w:r w:rsidRPr="00BF394E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  <w:u w:val="single"/>
        </w:rPr>
        <w:t>                   </w:t>
      </w:r>
      <w:r w:rsidRPr="00BF394E">
        <w:rPr>
          <w:rFonts w:ascii="Times New Roman" w:hAnsi="Times New Roman" w:cs="Times New Roman"/>
          <w:u w:val="single"/>
        </w:rPr>
        <w:t>      </w:t>
      </w:r>
      <w:r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</w:t>
      </w:r>
    </w:p>
    <w:p w:rsidR="00F74F7F" w:rsidRPr="00320F1E" w:rsidRDefault="00F74F7F" w:rsidP="00F74F7F">
      <w:pPr>
        <w:pStyle w:val="ConsPlusNonformat"/>
        <w:widowControl/>
        <w:spacing w:before="18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</w:t>
      </w:r>
      <w:r w:rsidRPr="00320F1E">
        <w:rPr>
          <w:rFonts w:ascii="Times New Roman" w:hAnsi="Times New Roman" w:cs="Times New Roman"/>
        </w:rPr>
        <w:t xml:space="preserve">для связи </w:t>
      </w:r>
      <w:r>
        <w:rPr>
          <w:rFonts w:ascii="Times New Roman" w:hAnsi="Times New Roman" w:cs="Times New Roman"/>
          <w:u w:val="single"/>
        </w:rPr>
        <w:t>                             </w:t>
      </w:r>
      <w:r w:rsidRPr="00BF394E">
        <w:rPr>
          <w:rFonts w:ascii="Times New Roman" w:hAnsi="Times New Roman" w:cs="Times New Roman"/>
          <w:u w:val="single"/>
        </w:rPr>
        <w:t>           </w:t>
      </w:r>
      <w:r>
        <w:rPr>
          <w:rFonts w:ascii="Times New Roman" w:hAnsi="Times New Roman" w:cs="Times New Roman"/>
          <w:u w:val="single"/>
        </w:rPr>
        <w:t>                  </w:t>
      </w:r>
    </w:p>
    <w:p w:rsidR="00F74F7F" w:rsidRPr="00755DEC" w:rsidRDefault="00F74F7F" w:rsidP="00F74F7F">
      <w:pPr>
        <w:pStyle w:val="a8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b/>
          <w:sz w:val="20"/>
          <w:szCs w:val="20"/>
        </w:rPr>
      </w:pPr>
      <w:r w:rsidRPr="00755DEC">
        <w:rPr>
          <w:b/>
          <w:sz w:val="20"/>
          <w:szCs w:val="20"/>
        </w:rPr>
        <w:t>Платежные реквизиты для возврата задатка:</w:t>
      </w:r>
    </w:p>
    <w:p w:rsidR="00F74F7F" w:rsidRPr="00755DEC" w:rsidRDefault="00F74F7F" w:rsidP="00F74F7F">
      <w:pPr>
        <w:ind w:left="360"/>
        <w:jc w:val="both"/>
        <w:rPr>
          <w:b/>
          <w:sz w:val="20"/>
          <w:szCs w:val="20"/>
        </w:rPr>
      </w:pPr>
    </w:p>
    <w:p w:rsidR="0004161C" w:rsidRPr="0004161C" w:rsidRDefault="0004161C" w:rsidP="0004161C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  <w:u w:val="single"/>
        </w:rPr>
      </w:pPr>
      <w:r w:rsidRPr="0004161C">
        <w:rPr>
          <w:b/>
          <w:sz w:val="20"/>
          <w:szCs w:val="20"/>
          <w:u w:val="single"/>
        </w:rPr>
        <w:t>Обязательным условием для возврата задатка является предоставление Претендентом:</w:t>
      </w:r>
    </w:p>
    <w:p w:rsidR="0004161C" w:rsidRPr="0004161C" w:rsidRDefault="0004161C" w:rsidP="0004161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F74F7F" w:rsidRPr="008C27CA" w:rsidRDefault="0004161C" w:rsidP="008C27C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04161C">
        <w:rPr>
          <w:sz w:val="20"/>
          <w:szCs w:val="20"/>
        </w:rPr>
        <w:t xml:space="preserve">- </w:t>
      </w:r>
      <w:r w:rsidRPr="0004161C">
        <w:rPr>
          <w:sz w:val="20"/>
          <w:szCs w:val="20"/>
        </w:rPr>
        <w:tab/>
      </w:r>
      <w:r w:rsidRPr="0004161C">
        <w:rPr>
          <w:b/>
          <w:sz w:val="20"/>
          <w:szCs w:val="20"/>
          <w:u w:val="single"/>
        </w:rPr>
        <w:t>Реквизиты</w:t>
      </w:r>
      <w:r w:rsidRPr="0004161C">
        <w:rPr>
          <w:sz w:val="20"/>
          <w:szCs w:val="20"/>
          <w:u w:val="single"/>
        </w:rPr>
        <w:t xml:space="preserve"> </w:t>
      </w:r>
      <w:r w:rsidRPr="0004161C">
        <w:rPr>
          <w:b/>
          <w:sz w:val="20"/>
          <w:szCs w:val="20"/>
          <w:u w:val="single"/>
        </w:rPr>
        <w:t>счета получателя</w:t>
      </w:r>
      <w:r w:rsidRPr="0004161C">
        <w:rPr>
          <w:sz w:val="20"/>
          <w:szCs w:val="20"/>
        </w:rPr>
        <w:t xml:space="preserve"> для рублевых и валютных зачислений на карту № ХХХХ</w:t>
      </w:r>
    </w:p>
    <w:p w:rsidR="00F74F7F" w:rsidRPr="00755DEC" w:rsidRDefault="00F74F7F" w:rsidP="00F74F7F">
      <w:pPr>
        <w:autoSpaceDE w:val="0"/>
        <w:autoSpaceDN w:val="0"/>
        <w:adjustRightInd w:val="0"/>
        <w:ind w:left="425"/>
        <w:jc w:val="both"/>
        <w:rPr>
          <w:b/>
          <w:sz w:val="20"/>
          <w:szCs w:val="20"/>
        </w:rPr>
      </w:pPr>
    </w:p>
    <w:p w:rsidR="00F74F7F" w:rsidRPr="00755DEC" w:rsidRDefault="00F74F7F" w:rsidP="00F74F7F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755DEC">
        <w:rPr>
          <w:sz w:val="20"/>
          <w:szCs w:val="20"/>
        </w:rPr>
        <w:t xml:space="preserve">Получатель </w:t>
      </w:r>
      <w:r w:rsidRPr="00755DEC">
        <w:rPr>
          <w:sz w:val="20"/>
          <w:szCs w:val="20"/>
          <w:u w:val="single"/>
        </w:rPr>
        <w:t>                                                                         </w:t>
      </w:r>
      <w:r>
        <w:rPr>
          <w:sz w:val="20"/>
          <w:szCs w:val="20"/>
          <w:u w:val="single"/>
        </w:rPr>
        <w:t xml:space="preserve">                                                                            </w:t>
      </w:r>
      <w:r w:rsidRPr="00755DEC">
        <w:rPr>
          <w:sz w:val="20"/>
          <w:szCs w:val="20"/>
          <w:u w:val="single"/>
        </w:rPr>
        <w:t> </w:t>
      </w:r>
      <w:r w:rsidRPr="00755DEC">
        <w:rPr>
          <w:sz w:val="20"/>
          <w:szCs w:val="20"/>
        </w:rPr>
        <w:t xml:space="preserve"> </w:t>
      </w:r>
    </w:p>
    <w:p w:rsidR="00F74F7F" w:rsidRPr="00755DEC" w:rsidRDefault="00F74F7F" w:rsidP="00F74F7F">
      <w:pPr>
        <w:autoSpaceDE w:val="0"/>
        <w:autoSpaceDN w:val="0"/>
        <w:adjustRightInd w:val="0"/>
        <w:ind w:left="709"/>
        <w:jc w:val="both"/>
        <w:rPr>
          <w:sz w:val="20"/>
          <w:szCs w:val="20"/>
          <w:u w:val="single"/>
        </w:rPr>
      </w:pPr>
      <w:r w:rsidRPr="00755DEC">
        <w:rPr>
          <w:sz w:val="20"/>
          <w:szCs w:val="20"/>
        </w:rPr>
        <w:t xml:space="preserve">Банк </w:t>
      </w:r>
      <w:r w:rsidRPr="00755DEC">
        <w:rPr>
          <w:sz w:val="20"/>
          <w:szCs w:val="20"/>
          <w:u w:val="single"/>
        </w:rPr>
        <w:t>                                                              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 w:rsidRPr="00755DEC">
        <w:rPr>
          <w:sz w:val="20"/>
          <w:szCs w:val="20"/>
          <w:u w:val="single"/>
        </w:rPr>
        <w:t xml:space="preserve">      </w:t>
      </w:r>
    </w:p>
    <w:p w:rsidR="00F74F7F" w:rsidRPr="00755DEC" w:rsidRDefault="00F74F7F" w:rsidP="00F74F7F">
      <w:pPr>
        <w:autoSpaceDE w:val="0"/>
        <w:autoSpaceDN w:val="0"/>
        <w:adjustRightInd w:val="0"/>
        <w:ind w:left="709"/>
        <w:jc w:val="both"/>
        <w:rPr>
          <w:sz w:val="20"/>
          <w:szCs w:val="20"/>
          <w:u w:val="single"/>
        </w:rPr>
      </w:pPr>
      <w:r w:rsidRPr="00755DEC">
        <w:rPr>
          <w:sz w:val="20"/>
          <w:szCs w:val="20"/>
        </w:rPr>
        <w:t xml:space="preserve">к/с </w:t>
      </w:r>
      <w:r w:rsidRPr="00755DEC">
        <w:rPr>
          <w:sz w:val="20"/>
          <w:szCs w:val="20"/>
          <w:u w:val="single"/>
        </w:rPr>
        <w:t>                                                                   </w:t>
      </w:r>
      <w:r>
        <w:rPr>
          <w:sz w:val="20"/>
          <w:szCs w:val="20"/>
          <w:u w:val="single"/>
        </w:rPr>
        <w:t xml:space="preserve">                                                                                        </w:t>
      </w:r>
      <w:r w:rsidRPr="00755DEC">
        <w:rPr>
          <w:sz w:val="20"/>
          <w:szCs w:val="20"/>
          <w:u w:val="single"/>
        </w:rPr>
        <w:t>          </w:t>
      </w:r>
    </w:p>
    <w:p w:rsidR="00F74F7F" w:rsidRPr="00755DEC" w:rsidRDefault="00F74F7F" w:rsidP="00F74F7F">
      <w:pPr>
        <w:autoSpaceDE w:val="0"/>
        <w:autoSpaceDN w:val="0"/>
        <w:adjustRightInd w:val="0"/>
        <w:ind w:left="709"/>
        <w:jc w:val="both"/>
        <w:rPr>
          <w:sz w:val="20"/>
          <w:szCs w:val="20"/>
          <w:u w:val="single"/>
        </w:rPr>
      </w:pPr>
      <w:r w:rsidRPr="00755DEC">
        <w:rPr>
          <w:sz w:val="20"/>
          <w:szCs w:val="20"/>
        </w:rPr>
        <w:t xml:space="preserve">БИК </w:t>
      </w:r>
      <w:r w:rsidRPr="00755DEC">
        <w:rPr>
          <w:sz w:val="20"/>
          <w:szCs w:val="20"/>
          <w:u w:val="single"/>
        </w:rPr>
        <w:t xml:space="preserve">                                                          </w:t>
      </w:r>
      <w:r>
        <w:rPr>
          <w:sz w:val="20"/>
          <w:szCs w:val="20"/>
          <w:u w:val="single"/>
        </w:rPr>
        <w:t xml:space="preserve">                                                                                 </w:t>
      </w:r>
      <w:r w:rsidRPr="00755DEC">
        <w:rPr>
          <w:sz w:val="20"/>
          <w:szCs w:val="20"/>
          <w:u w:val="single"/>
        </w:rPr>
        <w:t xml:space="preserve">                         </w:t>
      </w:r>
    </w:p>
    <w:p w:rsidR="00F74F7F" w:rsidRPr="00755DEC" w:rsidRDefault="00F74F7F" w:rsidP="00F74F7F">
      <w:pPr>
        <w:autoSpaceDE w:val="0"/>
        <w:autoSpaceDN w:val="0"/>
        <w:adjustRightInd w:val="0"/>
        <w:spacing w:before="180"/>
        <w:ind w:left="709"/>
        <w:rPr>
          <w:sz w:val="20"/>
          <w:szCs w:val="20"/>
        </w:rPr>
      </w:pPr>
      <w:r w:rsidRPr="00755DEC">
        <w:rPr>
          <w:sz w:val="20"/>
          <w:szCs w:val="20"/>
        </w:rPr>
        <w:t xml:space="preserve">Счет получателя </w:t>
      </w:r>
      <w:r>
        <w:rPr>
          <w:sz w:val="20"/>
          <w:szCs w:val="20"/>
        </w:rPr>
        <w:t>_______________________</w:t>
      </w:r>
      <w:r w:rsidRPr="00755DEC">
        <w:rPr>
          <w:sz w:val="20"/>
          <w:szCs w:val="20"/>
        </w:rPr>
        <w:t>________</w:t>
      </w:r>
      <w:r>
        <w:rPr>
          <w:sz w:val="20"/>
          <w:szCs w:val="20"/>
        </w:rPr>
        <w:t>__________</w:t>
      </w:r>
      <w:r w:rsidRPr="00755DEC">
        <w:rPr>
          <w:sz w:val="20"/>
          <w:szCs w:val="20"/>
        </w:rPr>
        <w:t>_____________________________</w:t>
      </w:r>
    </w:p>
    <w:p w:rsidR="00F74F7F" w:rsidRPr="00755DEC" w:rsidRDefault="00F74F7F" w:rsidP="00F74F7F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755DEC">
        <w:rPr>
          <w:sz w:val="20"/>
          <w:szCs w:val="20"/>
        </w:rPr>
        <w:t>№ банковской карты ___________________________________________________________________</w:t>
      </w:r>
    </w:p>
    <w:p w:rsidR="00F74F7F" w:rsidRPr="00755DEC" w:rsidRDefault="00F74F7F" w:rsidP="00F74F7F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755DEC">
        <w:rPr>
          <w:sz w:val="20"/>
          <w:szCs w:val="20"/>
        </w:rPr>
        <w:t>ФИО держателя банковской карты</w:t>
      </w:r>
      <w:r>
        <w:rPr>
          <w:sz w:val="20"/>
          <w:szCs w:val="20"/>
        </w:rPr>
        <w:t xml:space="preserve"> __________________</w:t>
      </w:r>
      <w:r w:rsidRPr="00755DEC">
        <w:rPr>
          <w:sz w:val="20"/>
          <w:szCs w:val="20"/>
        </w:rPr>
        <w:t>____________________________________________________________________</w:t>
      </w:r>
    </w:p>
    <w:p w:rsidR="00F74F7F" w:rsidRPr="00755DEC" w:rsidRDefault="00F74F7F" w:rsidP="00F74F7F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</w:p>
    <w:p w:rsidR="00F74F7F" w:rsidRPr="008F4A30" w:rsidRDefault="00F74F7F" w:rsidP="00F74F7F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F74F7F" w:rsidRPr="008B7D17" w:rsidRDefault="00F74F7F" w:rsidP="00F74F7F">
      <w:pPr>
        <w:pStyle w:val="ConsPlusNonformat"/>
        <w:widowControl/>
        <w:numPr>
          <w:ilvl w:val="0"/>
          <w:numId w:val="2"/>
        </w:numPr>
        <w:spacing w:before="240"/>
        <w:ind w:left="425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Обязанности претендента</w:t>
      </w:r>
      <w:r w:rsidRPr="008B7D17">
        <w:rPr>
          <w:rFonts w:ascii="Times New Roman" w:hAnsi="Times New Roman" w:cs="Times New Roman"/>
          <w:b/>
        </w:rPr>
        <w:t>:</w:t>
      </w:r>
    </w:p>
    <w:p w:rsidR="00F74F7F" w:rsidRDefault="00F74F7F" w:rsidP="00F74F7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74F7F" w:rsidRPr="00755DEC" w:rsidRDefault="00F74F7F" w:rsidP="00F74F7F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  <w:r w:rsidRPr="00755DEC">
        <w:rPr>
          <w:sz w:val="20"/>
          <w:szCs w:val="20"/>
        </w:rPr>
        <w:t>Выполнять правила и условия проведения аукциона, указанные в извещении, опубликованном в средствах массовой информации и аукционной документации доступной в соответствии с правилами указанными в извещении.</w:t>
      </w:r>
    </w:p>
    <w:p w:rsidR="00F74F7F" w:rsidRPr="00755DEC" w:rsidRDefault="00F74F7F" w:rsidP="00F74F7F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  <w:r w:rsidRPr="00755DEC">
        <w:rPr>
          <w:sz w:val="20"/>
          <w:szCs w:val="20"/>
        </w:rPr>
        <w:t>В случае признания победителем аукциона:</w:t>
      </w:r>
    </w:p>
    <w:p w:rsidR="00F74F7F" w:rsidRPr="00755DEC" w:rsidRDefault="00F74F7F" w:rsidP="00F74F7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  <w:r w:rsidRPr="00755DEC">
        <w:rPr>
          <w:sz w:val="20"/>
          <w:szCs w:val="20"/>
        </w:rPr>
        <w:t>Подписать протокол о результатах аукциона.</w:t>
      </w:r>
    </w:p>
    <w:p w:rsidR="00F74F7F" w:rsidRPr="00755DEC" w:rsidRDefault="00F74F7F" w:rsidP="00F74F7F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</w:p>
    <w:p w:rsidR="00F74F7F" w:rsidRDefault="00F74F7F" w:rsidP="00F74F7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  <w:r w:rsidRPr="00755DEC">
        <w:rPr>
          <w:sz w:val="20"/>
          <w:szCs w:val="20"/>
        </w:rPr>
        <w:t>Заключить с продавцом договор купли-продажи либо договор аренды земельного участка 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интернет.</w:t>
      </w:r>
    </w:p>
    <w:p w:rsidR="008C27CA" w:rsidRPr="00755DEC" w:rsidRDefault="008C27CA" w:rsidP="008C27CA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F74F7F" w:rsidRPr="008B7D17" w:rsidRDefault="00F74F7F" w:rsidP="00F74F7F">
      <w:pPr>
        <w:pStyle w:val="ConsPlusNonformat"/>
        <w:widowControl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Претендент согласен с тем, что</w:t>
      </w:r>
      <w:r w:rsidRPr="008B7D17">
        <w:rPr>
          <w:rFonts w:ascii="Times New Roman" w:hAnsi="Times New Roman" w:cs="Times New Roman"/>
          <w:b/>
        </w:rPr>
        <w:t>:</w:t>
      </w:r>
    </w:p>
    <w:p w:rsidR="00F74F7F" w:rsidRPr="00320F1E" w:rsidRDefault="00F74F7F" w:rsidP="00F74F7F">
      <w:pPr>
        <w:autoSpaceDE w:val="0"/>
        <w:autoSpaceDN w:val="0"/>
        <w:adjustRightInd w:val="0"/>
        <w:ind w:left="1804"/>
        <w:jc w:val="both"/>
        <w:rPr>
          <w:sz w:val="20"/>
          <w:szCs w:val="20"/>
        </w:rPr>
      </w:pPr>
    </w:p>
    <w:p w:rsidR="00F74F7F" w:rsidRPr="00755DEC" w:rsidRDefault="00F74F7F" w:rsidP="00F74F7F">
      <w:pPr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  <w:r w:rsidRPr="00755DEC">
        <w:rPr>
          <w:sz w:val="20"/>
          <w:szCs w:val="20"/>
        </w:rPr>
        <w:t>В случае отказа победителя аукциона от подписания протокола подведения итогов аукциона или заключения договора купли-продажи либо договора аренды земельного участка сумма внесенного им задатка не возвращается;</w:t>
      </w:r>
    </w:p>
    <w:p w:rsidR="00F74F7F" w:rsidRPr="00755DEC" w:rsidRDefault="00F74F7F" w:rsidP="00F74F7F">
      <w:pPr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  <w:r w:rsidRPr="00755DEC">
        <w:rPr>
          <w:sz w:val="20"/>
          <w:szCs w:val="20"/>
        </w:rPr>
        <w:t xml:space="preserve">Все поля заявки обязательны для заполнения в соответствии с организационно правовым статусом заявителя; </w:t>
      </w:r>
    </w:p>
    <w:p w:rsidR="00F74F7F" w:rsidRPr="00755DEC" w:rsidRDefault="00F74F7F" w:rsidP="00F74F7F">
      <w:pPr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  <w:r w:rsidRPr="00755DEC">
        <w:rPr>
          <w:sz w:val="20"/>
          <w:szCs w:val="20"/>
        </w:rPr>
        <w:t>Предоставляет свои персональные данные для последующего хранения и обработки оператором в соответствии с законом от 27.07.2006 г. № 152-ФЗ «О персональных данных».</w:t>
      </w:r>
    </w:p>
    <w:p w:rsidR="00F74F7F" w:rsidRDefault="00F74F7F" w:rsidP="00F74F7F">
      <w:pPr>
        <w:pStyle w:val="ConsPlusNonformat"/>
        <w:widowControl/>
        <w:rPr>
          <w:sz w:val="16"/>
          <w:szCs w:val="16"/>
        </w:rPr>
      </w:pPr>
    </w:p>
    <w:p w:rsidR="00F74F7F" w:rsidRPr="00C6652D" w:rsidRDefault="00F74F7F" w:rsidP="00F74F7F">
      <w:pPr>
        <w:pStyle w:val="ConsPlusNonformat"/>
        <w:widowControl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C6652D">
        <w:rPr>
          <w:rFonts w:ascii="Times New Roman" w:hAnsi="Times New Roman" w:cs="Times New Roman"/>
          <w:b/>
        </w:rPr>
        <w:t>В составе заявки представлены следующие документы:</w:t>
      </w:r>
    </w:p>
    <w:p w:rsidR="00F74F7F" w:rsidRDefault="00F74F7F" w:rsidP="00F74F7F">
      <w:pPr>
        <w:pStyle w:val="ConsPlusNonformat"/>
        <w:widowControl/>
        <w:rPr>
          <w:sz w:val="16"/>
          <w:szCs w:val="1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265"/>
        <w:gridCol w:w="1573"/>
        <w:gridCol w:w="1985"/>
      </w:tblGrid>
      <w:tr w:rsidR="00F74F7F" w:rsidRPr="001339A7" w:rsidTr="006E1EFE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39A7">
              <w:rPr>
                <w:rFonts w:ascii="Times New Roman" w:hAnsi="Times New Roman" w:cs="Times New Roman"/>
              </w:rPr>
              <w:t xml:space="preserve">N  </w:t>
            </w:r>
            <w:r w:rsidRPr="001339A7">
              <w:rPr>
                <w:rFonts w:ascii="Times New Roman" w:hAnsi="Times New Roman" w:cs="Times New Roman"/>
              </w:rPr>
              <w:br/>
              <w:t xml:space="preserve">п/п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39A7">
              <w:rPr>
                <w:rFonts w:ascii="Times New Roman" w:hAnsi="Times New Roman" w:cs="Times New Roman"/>
              </w:rPr>
              <w:t xml:space="preserve">Документ               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39A7">
              <w:rPr>
                <w:rFonts w:ascii="Times New Roman" w:hAnsi="Times New Roman" w:cs="Times New Roman"/>
              </w:rPr>
              <w:t xml:space="preserve">Кол-во листов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39A7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F74F7F" w:rsidRPr="001339A7" w:rsidTr="006E1EF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39A7">
              <w:rPr>
                <w:rFonts w:ascii="Times New Roman" w:hAnsi="Times New Roman" w:cs="Times New Roman"/>
              </w:rPr>
              <w:t xml:space="preserve">1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t>Реквизиты счета для рублевых и валютных зачислений на карту №Х или расчетного</w:t>
            </w:r>
            <w:r w:rsidRPr="00BE2292">
              <w:t xml:space="preserve"> счет</w:t>
            </w:r>
            <w:r>
              <w:t>а</w:t>
            </w:r>
            <w:r w:rsidRPr="00BE2292">
              <w:t>.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4F7F" w:rsidRPr="001339A7" w:rsidTr="006E1EF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39A7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4F7F" w:rsidRPr="001339A7" w:rsidTr="006E1EF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39A7"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4F7F" w:rsidRPr="001339A7" w:rsidTr="006E1EF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39A7">
              <w:rPr>
                <w:rFonts w:ascii="Times New Roman" w:hAnsi="Times New Roman" w:cs="Times New Roman"/>
              </w:rPr>
              <w:t xml:space="preserve">4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4F7F" w:rsidRPr="001339A7" w:rsidTr="006E1EF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39A7">
              <w:rPr>
                <w:rFonts w:ascii="Times New Roman" w:hAnsi="Times New Roman" w:cs="Times New Roman"/>
              </w:rPr>
              <w:t xml:space="preserve">5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4F7F" w:rsidRPr="001339A7" w:rsidTr="006E1EF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39A7">
              <w:rPr>
                <w:rFonts w:ascii="Times New Roman" w:hAnsi="Times New Roman" w:cs="Times New Roman"/>
              </w:rPr>
              <w:t xml:space="preserve">6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7F" w:rsidRPr="001339A7" w:rsidRDefault="00F74F7F" w:rsidP="006E1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74F7F" w:rsidRDefault="00F74F7F" w:rsidP="00F74F7F">
      <w:pPr>
        <w:rPr>
          <w:sz w:val="20"/>
          <w:szCs w:val="20"/>
        </w:rPr>
      </w:pPr>
    </w:p>
    <w:p w:rsidR="00F74F7F" w:rsidRPr="00320F1E" w:rsidRDefault="00F74F7F" w:rsidP="00F74F7F">
      <w:pPr>
        <w:pStyle w:val="ConsPlusNonformat"/>
        <w:widowControl/>
        <w:rPr>
          <w:rFonts w:ascii="Times New Roman" w:hAnsi="Times New Roman" w:cs="Times New Roman"/>
          <w:b/>
        </w:rPr>
      </w:pPr>
      <w:r w:rsidRPr="00320F1E">
        <w:rPr>
          <w:rFonts w:ascii="Times New Roman" w:hAnsi="Times New Roman" w:cs="Times New Roman"/>
          <w:b/>
        </w:rPr>
        <w:t>Подпись претендента</w:t>
      </w:r>
    </w:p>
    <w:p w:rsidR="00F74F7F" w:rsidRPr="00320F1E" w:rsidRDefault="00F74F7F" w:rsidP="00F74F7F">
      <w:pPr>
        <w:pStyle w:val="ConsPlusNonformat"/>
        <w:widowControl/>
        <w:rPr>
          <w:rFonts w:ascii="Times New Roman" w:hAnsi="Times New Roman" w:cs="Times New Roman"/>
          <w:b/>
        </w:rPr>
      </w:pPr>
      <w:r w:rsidRPr="00320F1E">
        <w:rPr>
          <w:rFonts w:ascii="Times New Roman" w:hAnsi="Times New Roman" w:cs="Times New Roman"/>
          <w:b/>
        </w:rPr>
        <w:t>(</w:t>
      </w:r>
      <w:proofErr w:type="gramStart"/>
      <w:r w:rsidRPr="00320F1E">
        <w:rPr>
          <w:rFonts w:ascii="Times New Roman" w:hAnsi="Times New Roman" w:cs="Times New Roman"/>
          <w:b/>
        </w:rPr>
        <w:t>представителя)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</w:t>
      </w:r>
      <w:r w:rsidRPr="00320F1E">
        <w:rPr>
          <w:rFonts w:ascii="Times New Roman" w:hAnsi="Times New Roman" w:cs="Times New Roman"/>
          <w:b/>
        </w:rPr>
        <w:t xml:space="preserve"> ___________________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320F1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320F1E">
        <w:rPr>
          <w:rFonts w:ascii="Times New Roman" w:hAnsi="Times New Roman" w:cs="Times New Roman"/>
          <w:b/>
        </w:rPr>
        <w:t>"___"___________20</w:t>
      </w:r>
      <w:r w:rsidR="00FD500A">
        <w:rPr>
          <w:rFonts w:ascii="Times New Roman" w:hAnsi="Times New Roman" w:cs="Times New Roman"/>
          <w:b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_ </w:t>
      </w:r>
      <w:r w:rsidRPr="00320F1E">
        <w:rPr>
          <w:rFonts w:ascii="Times New Roman" w:hAnsi="Times New Roman" w:cs="Times New Roman"/>
          <w:b/>
        </w:rPr>
        <w:t xml:space="preserve"> года</w:t>
      </w:r>
    </w:p>
    <w:p w:rsidR="00F74F7F" w:rsidRPr="00320F1E" w:rsidRDefault="00F74F7F" w:rsidP="00F74F7F">
      <w:pPr>
        <w:pStyle w:val="ConsPlusNonformat"/>
        <w:widowControl/>
        <w:rPr>
          <w:rFonts w:ascii="Times New Roman" w:hAnsi="Times New Roman" w:cs="Times New Roman"/>
          <w:b/>
        </w:rPr>
      </w:pPr>
      <w:r w:rsidRPr="00320F1E">
        <w:rPr>
          <w:rFonts w:ascii="Times New Roman" w:hAnsi="Times New Roman" w:cs="Times New Roman"/>
          <w:b/>
        </w:rPr>
        <w:t xml:space="preserve">                                   </w:t>
      </w:r>
    </w:p>
    <w:p w:rsidR="00F74F7F" w:rsidRDefault="00F74F7F" w:rsidP="00F74F7F">
      <w:pPr>
        <w:rPr>
          <w:sz w:val="20"/>
          <w:szCs w:val="20"/>
        </w:rPr>
      </w:pPr>
    </w:p>
    <w:p w:rsidR="00F74F7F" w:rsidRPr="002C4CCE" w:rsidRDefault="00F74F7F" w:rsidP="00F74F7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C4CCE">
        <w:rPr>
          <w:rFonts w:ascii="Times New Roman" w:hAnsi="Times New Roman" w:cs="Times New Roman"/>
          <w:sz w:val="16"/>
          <w:szCs w:val="16"/>
        </w:rPr>
        <w:t xml:space="preserve">ЗАЯВКА ПРИНЯТА "___"__________ 20__ года   ___ час ___ мин  </w:t>
      </w:r>
    </w:p>
    <w:p w:rsidR="00F74F7F" w:rsidRPr="002C4CCE" w:rsidRDefault="00F74F7F" w:rsidP="00F74F7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C4CCE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F74F7F" w:rsidRPr="002C4CCE" w:rsidRDefault="00F74F7F" w:rsidP="00F74F7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C4CCE">
        <w:rPr>
          <w:rFonts w:ascii="Times New Roman" w:hAnsi="Times New Roman" w:cs="Times New Roman"/>
          <w:sz w:val="16"/>
          <w:szCs w:val="16"/>
        </w:rPr>
        <w:t>___________________________________________________________________</w:t>
      </w:r>
    </w:p>
    <w:p w:rsidR="00F74F7F" w:rsidRPr="002C4CCE" w:rsidRDefault="00F74F7F" w:rsidP="00F74F7F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2C4CCE">
        <w:rPr>
          <w:rFonts w:ascii="Times New Roman" w:hAnsi="Times New Roman" w:cs="Times New Roman"/>
          <w:sz w:val="16"/>
          <w:szCs w:val="16"/>
        </w:rPr>
        <w:t xml:space="preserve"> (Ф.И.О. принявшего заявку, подпись)</w:t>
      </w:r>
    </w:p>
    <w:p w:rsidR="00F74F7F" w:rsidRPr="001339A7" w:rsidRDefault="00F74F7F" w:rsidP="00F74F7F">
      <w:pPr>
        <w:pStyle w:val="ConsPlusNonformat"/>
        <w:widowControl/>
      </w:pPr>
    </w:p>
    <w:p w:rsidR="001339A7" w:rsidRPr="001339A7" w:rsidRDefault="001339A7" w:rsidP="00F74F7F">
      <w:pPr>
        <w:jc w:val="both"/>
      </w:pPr>
    </w:p>
    <w:sectPr w:rsidR="001339A7" w:rsidRPr="001339A7" w:rsidSect="00BE390A">
      <w:headerReference w:type="default" r:id="rId7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05" w:rsidRDefault="00AB1705" w:rsidP="007C3EDC">
      <w:r>
        <w:separator/>
      </w:r>
    </w:p>
  </w:endnote>
  <w:endnote w:type="continuationSeparator" w:id="0">
    <w:p w:rsidR="00AB1705" w:rsidRDefault="00AB1705" w:rsidP="007C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05" w:rsidRDefault="00AB1705" w:rsidP="007C3EDC">
      <w:r>
        <w:separator/>
      </w:r>
    </w:p>
  </w:footnote>
  <w:footnote w:type="continuationSeparator" w:id="0">
    <w:p w:rsidR="00AB1705" w:rsidRDefault="00AB1705" w:rsidP="007C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FE" w:rsidRDefault="006E1EFE" w:rsidP="007C3EDC">
    <w:pPr>
      <w:pStyle w:val="a4"/>
      <w:jc w:val="right"/>
      <w:rPr>
        <w:sz w:val="28"/>
      </w:rPr>
    </w:pPr>
    <w:r w:rsidRPr="007C3EDC">
      <w:rPr>
        <w:sz w:val="28"/>
      </w:rPr>
      <w:t>Приложение №</w:t>
    </w:r>
    <w:r>
      <w:rPr>
        <w:sz w:val="28"/>
      </w:rPr>
      <w:t xml:space="preserve"> 2</w:t>
    </w:r>
    <w:r w:rsidRPr="007C3EDC">
      <w:rPr>
        <w:sz w:val="28"/>
      </w:rPr>
      <w:t xml:space="preserve">  </w:t>
    </w:r>
  </w:p>
  <w:p w:rsidR="006E1EFE" w:rsidRPr="007C3EDC" w:rsidRDefault="006E1EFE" w:rsidP="007C3EDC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4DCE"/>
    <w:multiLevelType w:val="hybridMultilevel"/>
    <w:tmpl w:val="6694D5E8"/>
    <w:lvl w:ilvl="0" w:tplc="C158E602">
      <w:start w:val="1"/>
      <w:numFmt w:val="decimal"/>
      <w:lvlText w:val="6.%1."/>
      <w:lvlJc w:val="left"/>
      <w:pPr>
        <w:ind w:left="2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4" w:hanging="360"/>
      </w:pPr>
    </w:lvl>
    <w:lvl w:ilvl="2" w:tplc="0419001B" w:tentative="1">
      <w:start w:val="1"/>
      <w:numFmt w:val="lowerRoman"/>
      <w:lvlText w:val="%3."/>
      <w:lvlJc w:val="right"/>
      <w:pPr>
        <w:ind w:left="3964" w:hanging="180"/>
      </w:pPr>
    </w:lvl>
    <w:lvl w:ilvl="3" w:tplc="0419000F" w:tentative="1">
      <w:start w:val="1"/>
      <w:numFmt w:val="decimal"/>
      <w:lvlText w:val="%4."/>
      <w:lvlJc w:val="left"/>
      <w:pPr>
        <w:ind w:left="4684" w:hanging="360"/>
      </w:pPr>
    </w:lvl>
    <w:lvl w:ilvl="4" w:tplc="04190019" w:tentative="1">
      <w:start w:val="1"/>
      <w:numFmt w:val="lowerLetter"/>
      <w:lvlText w:val="%5."/>
      <w:lvlJc w:val="left"/>
      <w:pPr>
        <w:ind w:left="5404" w:hanging="360"/>
      </w:pPr>
    </w:lvl>
    <w:lvl w:ilvl="5" w:tplc="0419001B" w:tentative="1">
      <w:start w:val="1"/>
      <w:numFmt w:val="lowerRoman"/>
      <w:lvlText w:val="%6."/>
      <w:lvlJc w:val="right"/>
      <w:pPr>
        <w:ind w:left="6124" w:hanging="180"/>
      </w:pPr>
    </w:lvl>
    <w:lvl w:ilvl="6" w:tplc="0419000F" w:tentative="1">
      <w:start w:val="1"/>
      <w:numFmt w:val="decimal"/>
      <w:lvlText w:val="%7."/>
      <w:lvlJc w:val="left"/>
      <w:pPr>
        <w:ind w:left="6844" w:hanging="360"/>
      </w:pPr>
    </w:lvl>
    <w:lvl w:ilvl="7" w:tplc="04190019" w:tentative="1">
      <w:start w:val="1"/>
      <w:numFmt w:val="lowerLetter"/>
      <w:lvlText w:val="%8."/>
      <w:lvlJc w:val="left"/>
      <w:pPr>
        <w:ind w:left="7564" w:hanging="360"/>
      </w:pPr>
    </w:lvl>
    <w:lvl w:ilvl="8" w:tplc="041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1" w15:restartNumberingAfterBreak="0">
    <w:nsid w:val="3656466A"/>
    <w:multiLevelType w:val="hybridMultilevel"/>
    <w:tmpl w:val="96F81AE8"/>
    <w:lvl w:ilvl="0" w:tplc="43F0BD8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27496"/>
    <w:multiLevelType w:val="hybridMultilevel"/>
    <w:tmpl w:val="0C4E62FE"/>
    <w:lvl w:ilvl="0" w:tplc="2A8EF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A45C3"/>
    <w:multiLevelType w:val="hybridMultilevel"/>
    <w:tmpl w:val="F1D88E22"/>
    <w:lvl w:ilvl="0" w:tplc="FB7C78F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A50A07"/>
    <w:multiLevelType w:val="hybridMultilevel"/>
    <w:tmpl w:val="89D06C32"/>
    <w:lvl w:ilvl="0" w:tplc="ACC22A2E">
      <w:start w:val="1"/>
      <w:numFmt w:val="decimal"/>
      <w:lvlText w:val="5.2.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30"/>
    <w:rsid w:val="0004161C"/>
    <w:rsid w:val="000756A2"/>
    <w:rsid w:val="000947CF"/>
    <w:rsid w:val="000A155E"/>
    <w:rsid w:val="000B2356"/>
    <w:rsid w:val="000D4269"/>
    <w:rsid w:val="001211CB"/>
    <w:rsid w:val="00130ACF"/>
    <w:rsid w:val="001339A7"/>
    <w:rsid w:val="00136BAE"/>
    <w:rsid w:val="00164D67"/>
    <w:rsid w:val="001C087D"/>
    <w:rsid w:val="00241456"/>
    <w:rsid w:val="0025066B"/>
    <w:rsid w:val="002665C1"/>
    <w:rsid w:val="00275A25"/>
    <w:rsid w:val="0028192B"/>
    <w:rsid w:val="002A6412"/>
    <w:rsid w:val="002B0A56"/>
    <w:rsid w:val="002D0468"/>
    <w:rsid w:val="002D22C9"/>
    <w:rsid w:val="00320F1E"/>
    <w:rsid w:val="0033027E"/>
    <w:rsid w:val="003A0AEE"/>
    <w:rsid w:val="004068A7"/>
    <w:rsid w:val="004078AC"/>
    <w:rsid w:val="004779B4"/>
    <w:rsid w:val="005255BF"/>
    <w:rsid w:val="005357D8"/>
    <w:rsid w:val="005858F5"/>
    <w:rsid w:val="005B0253"/>
    <w:rsid w:val="005C4D9B"/>
    <w:rsid w:val="005E5769"/>
    <w:rsid w:val="005F03E7"/>
    <w:rsid w:val="006319E1"/>
    <w:rsid w:val="006345DC"/>
    <w:rsid w:val="00645486"/>
    <w:rsid w:val="006478A0"/>
    <w:rsid w:val="00680530"/>
    <w:rsid w:val="00697143"/>
    <w:rsid w:val="006C48B1"/>
    <w:rsid w:val="006E1EFE"/>
    <w:rsid w:val="00704AAA"/>
    <w:rsid w:val="00724298"/>
    <w:rsid w:val="00752F11"/>
    <w:rsid w:val="007C3EDC"/>
    <w:rsid w:val="00803846"/>
    <w:rsid w:val="008163DA"/>
    <w:rsid w:val="008663FE"/>
    <w:rsid w:val="008A4C05"/>
    <w:rsid w:val="008B04E8"/>
    <w:rsid w:val="008B7D17"/>
    <w:rsid w:val="008C27CA"/>
    <w:rsid w:val="008D28D6"/>
    <w:rsid w:val="009337BA"/>
    <w:rsid w:val="0098272A"/>
    <w:rsid w:val="009961FE"/>
    <w:rsid w:val="00A37DC5"/>
    <w:rsid w:val="00A55772"/>
    <w:rsid w:val="00A77853"/>
    <w:rsid w:val="00A92BAD"/>
    <w:rsid w:val="00AB1705"/>
    <w:rsid w:val="00AB4F34"/>
    <w:rsid w:val="00B13CE2"/>
    <w:rsid w:val="00B27BF5"/>
    <w:rsid w:val="00B621C3"/>
    <w:rsid w:val="00BC15BD"/>
    <w:rsid w:val="00BE390A"/>
    <w:rsid w:val="00BF394E"/>
    <w:rsid w:val="00BF4DE3"/>
    <w:rsid w:val="00C1621C"/>
    <w:rsid w:val="00C3049A"/>
    <w:rsid w:val="00C5629B"/>
    <w:rsid w:val="00C6652D"/>
    <w:rsid w:val="00C85630"/>
    <w:rsid w:val="00CE6E5B"/>
    <w:rsid w:val="00CF24F7"/>
    <w:rsid w:val="00D20895"/>
    <w:rsid w:val="00D349D9"/>
    <w:rsid w:val="00D35DCF"/>
    <w:rsid w:val="00D71F3A"/>
    <w:rsid w:val="00DA0062"/>
    <w:rsid w:val="00DA62E0"/>
    <w:rsid w:val="00DA7966"/>
    <w:rsid w:val="00E1585A"/>
    <w:rsid w:val="00E4504B"/>
    <w:rsid w:val="00E50F8C"/>
    <w:rsid w:val="00E8460D"/>
    <w:rsid w:val="00EB149C"/>
    <w:rsid w:val="00EB7BFB"/>
    <w:rsid w:val="00EC7B65"/>
    <w:rsid w:val="00ED5D03"/>
    <w:rsid w:val="00F072CD"/>
    <w:rsid w:val="00F20175"/>
    <w:rsid w:val="00F33985"/>
    <w:rsid w:val="00F74F7F"/>
    <w:rsid w:val="00F83985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13857"/>
  <w15:docId w15:val="{B7A018B1-7D98-41D1-BDCE-C544CEDB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5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05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9827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39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7C3E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3EDC"/>
    <w:rPr>
      <w:sz w:val="24"/>
      <w:szCs w:val="24"/>
    </w:rPr>
  </w:style>
  <w:style w:type="paragraph" w:styleId="a6">
    <w:name w:val="footer"/>
    <w:basedOn w:val="a"/>
    <w:link w:val="a7"/>
    <w:rsid w:val="007C3E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3EDC"/>
    <w:rPr>
      <w:sz w:val="24"/>
      <w:szCs w:val="24"/>
    </w:rPr>
  </w:style>
  <w:style w:type="paragraph" w:styleId="3">
    <w:name w:val="Body Text Indent 3"/>
    <w:basedOn w:val="a"/>
    <w:link w:val="30"/>
    <w:rsid w:val="00BF4D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4DE3"/>
    <w:rPr>
      <w:sz w:val="16"/>
      <w:szCs w:val="16"/>
    </w:rPr>
  </w:style>
  <w:style w:type="paragraph" w:styleId="a8">
    <w:name w:val="List Paragraph"/>
    <w:basedOn w:val="a"/>
    <w:uiPriority w:val="34"/>
    <w:qFormat/>
    <w:rsid w:val="00F7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АВТОНОМНОЕ МУНИЦИПАЛЬНОЕ УЧРЕЖДЕНИЕ МУНИЦИПАЛЬНОГО ОБРАЗОВАНИЯ«ВСЕВОЛОЖСКИЙ МУНИЦИПАЛЬНЫЙ РАЙОН» ЛЕНИНГРАДСКОЙ ОБЛАСТИ</vt:lpstr>
    </vt:vector>
  </TitlesOfParts>
  <Company>Vsevinfo™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АВТОНОМНОЕ МУНИЦИПАЛЬНОЕ УЧРЕЖДЕНИЕ МУНИЦИПАЛЬНОГО ОБРАЗОВАНИЯ«ВСЕВОЛОЖСКИЙ МУНИЦИПАЛЬНЫЙ РАЙОН» ЛЕНИНГРАДСКОЙ ОБЛАСТИ</dc:title>
  <dc:creator>www.vsevinfo.ru</dc:creator>
  <cp:lastModifiedBy>User</cp:lastModifiedBy>
  <cp:revision>4</cp:revision>
  <cp:lastPrinted>2020-03-05T06:16:00Z</cp:lastPrinted>
  <dcterms:created xsi:type="dcterms:W3CDTF">2020-10-30T08:52:00Z</dcterms:created>
  <dcterms:modified xsi:type="dcterms:W3CDTF">2020-11-09T07:01:00Z</dcterms:modified>
</cp:coreProperties>
</file>